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129" w:rsidRPr="00926AA1" w:rsidRDefault="00486129" w:rsidP="00486129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26AA1">
        <w:rPr>
          <w:rFonts w:ascii="Times New Roman" w:eastAsia="Times New Roman" w:hAnsi="Times New Roman" w:cs="Times New Roman"/>
          <w:color w:val="000000"/>
          <w:sz w:val="28"/>
          <w:szCs w:val="28"/>
        </w:rPr>
        <w:t>Brenda Y. Marlow</w:t>
      </w:r>
    </w:p>
    <w:p w:rsidR="00486129" w:rsidRPr="00926AA1" w:rsidRDefault="00486129" w:rsidP="00486129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AA1">
        <w:rPr>
          <w:rFonts w:ascii="Times New Roman" w:eastAsia="Times New Roman" w:hAnsi="Times New Roman" w:cs="Times New Roman"/>
          <w:color w:val="000000"/>
          <w:sz w:val="28"/>
          <w:szCs w:val="28"/>
        </w:rPr>
        <w:t>617 Cold Spring Dr.</w:t>
      </w:r>
    </w:p>
    <w:p w:rsidR="00486129" w:rsidRPr="00926AA1" w:rsidRDefault="00486129" w:rsidP="00486129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AA1">
        <w:rPr>
          <w:rFonts w:ascii="Times New Roman" w:eastAsia="Times New Roman" w:hAnsi="Times New Roman" w:cs="Times New Roman"/>
          <w:color w:val="000000"/>
          <w:sz w:val="28"/>
          <w:szCs w:val="28"/>
        </w:rPr>
        <w:t>Antioch, TN 37013</w:t>
      </w:r>
    </w:p>
    <w:p w:rsidR="00486129" w:rsidRPr="00486129" w:rsidRDefault="00486129" w:rsidP="00486129">
      <w:pPr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6AA1">
        <w:rPr>
          <w:rFonts w:ascii="Times New Roman" w:eastAsia="Times New Roman" w:hAnsi="Times New Roman" w:cs="Times New Roman"/>
          <w:color w:val="000000"/>
          <w:sz w:val="28"/>
          <w:szCs w:val="28"/>
        </w:rPr>
        <w:t>615-947-3166</w:t>
      </w:r>
    </w:p>
    <w:p w:rsidR="00486129" w:rsidRPr="00486129" w:rsidRDefault="00486129" w:rsidP="00486129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6129" w:rsidRPr="00486129" w:rsidRDefault="00486129" w:rsidP="00486129">
      <w:pPr>
        <w:spacing w:after="24" w:line="204" w:lineRule="atLeast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</w:pPr>
      <w:r w:rsidRPr="0048612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OBJECTIVE</w:t>
      </w:r>
    </w:p>
    <w:p w:rsidR="00486129" w:rsidRPr="00486129" w:rsidRDefault="00486129" w:rsidP="00486129">
      <w:pPr>
        <w:spacing w:after="24" w:line="204" w:lineRule="atLeast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To </w:t>
      </w:r>
      <w:r w:rsidRPr="00926AA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take my </w:t>
      </w: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fashion </w:t>
      </w:r>
      <w:r w:rsidRPr="00926AA1">
        <w:rPr>
          <w:rFonts w:ascii="Times New Roman" w:eastAsia="Times New Roman" w:hAnsi="Times New Roman" w:cs="Times New Roman"/>
          <w:color w:val="000000"/>
          <w:sz w:val="14"/>
          <w:szCs w:val="14"/>
        </w:rPr>
        <w:t>designs</w:t>
      </w: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926AA1">
        <w:rPr>
          <w:rFonts w:ascii="Times New Roman" w:eastAsia="Times New Roman" w:hAnsi="Times New Roman" w:cs="Times New Roman"/>
          <w:color w:val="000000"/>
          <w:sz w:val="14"/>
          <w:szCs w:val="14"/>
        </w:rPr>
        <w:t>to the next level within the</w:t>
      </w: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fashion industry where </w:t>
      </w:r>
      <w:r w:rsidRPr="00926AA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my talents can be recognized not only within the realms of other top designers, but also among celebrity figures and the mainstream high fashion areas such New York, Paris and Rome. </w:t>
      </w: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</w:p>
    <w:p w:rsidR="00486129" w:rsidRPr="00486129" w:rsidRDefault="00486129" w:rsidP="00486129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486129" w:rsidRPr="00486129" w:rsidRDefault="00486129" w:rsidP="00486129">
      <w:pPr>
        <w:spacing w:after="24" w:line="204" w:lineRule="atLeast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</w:pPr>
      <w:r w:rsidRPr="0048612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PERSONAL SUMMARY</w:t>
      </w:r>
    </w:p>
    <w:p w:rsidR="00486129" w:rsidRPr="00486129" w:rsidRDefault="00486129" w:rsidP="00486129">
      <w:pPr>
        <w:numPr>
          <w:ilvl w:val="0"/>
          <w:numId w:val="1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Strong taste level and color sense. </w:t>
      </w:r>
    </w:p>
    <w:p w:rsidR="00486129" w:rsidRPr="00486129" w:rsidRDefault="00486129" w:rsidP="00486129">
      <w:pPr>
        <w:numPr>
          <w:ilvl w:val="0"/>
          <w:numId w:val="1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Excellent written and verbal skills. </w:t>
      </w:r>
    </w:p>
    <w:p w:rsidR="00486129" w:rsidRPr="00486129" w:rsidRDefault="00486129" w:rsidP="00486129">
      <w:pPr>
        <w:numPr>
          <w:ilvl w:val="0"/>
          <w:numId w:val="1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Outstanding presentation skills. </w:t>
      </w:r>
    </w:p>
    <w:p w:rsidR="00486129" w:rsidRPr="00486129" w:rsidRDefault="00486129" w:rsidP="00486129">
      <w:pPr>
        <w:numPr>
          <w:ilvl w:val="0"/>
          <w:numId w:val="1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Able to work in team environment. </w:t>
      </w:r>
    </w:p>
    <w:p w:rsidR="00486129" w:rsidRPr="00486129" w:rsidRDefault="00486129" w:rsidP="00486129">
      <w:pPr>
        <w:numPr>
          <w:ilvl w:val="0"/>
          <w:numId w:val="1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Excellent sense and passions for prints, patterns, and details. </w:t>
      </w:r>
    </w:p>
    <w:p w:rsidR="00486129" w:rsidRPr="00486129" w:rsidRDefault="00486129" w:rsidP="00486129">
      <w:pPr>
        <w:numPr>
          <w:ilvl w:val="0"/>
          <w:numId w:val="1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Self </w:t>
      </w:r>
      <w:proofErr w:type="gramStart"/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>motivated,</w:t>
      </w:r>
      <w:proofErr w:type="gramEnd"/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creative, and problem solver. </w:t>
      </w:r>
    </w:p>
    <w:p w:rsidR="00486129" w:rsidRPr="00486129" w:rsidRDefault="00486129" w:rsidP="00486129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486129" w:rsidRPr="00486129" w:rsidRDefault="00486129" w:rsidP="00486129">
      <w:pPr>
        <w:spacing w:after="24" w:line="204" w:lineRule="atLeast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EXPERIENCED</w:t>
      </w:r>
      <w:r w:rsidRPr="0048612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IN:</w:t>
      </w:r>
    </w:p>
    <w:p w:rsidR="00486129" w:rsidRPr="00926AA1" w:rsidRDefault="00486129" w:rsidP="00486129">
      <w:pPr>
        <w:numPr>
          <w:ilvl w:val="0"/>
          <w:numId w:val="2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>Design sketching</w:t>
      </w:r>
      <w:r w:rsidRPr="00926AA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, </w:t>
      </w: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>Tailoring</w:t>
      </w:r>
      <w:r w:rsidRPr="00926AA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and Sewing.</w:t>
      </w:r>
    </w:p>
    <w:p w:rsidR="00486129" w:rsidRPr="00486129" w:rsidRDefault="00486129" w:rsidP="00486129">
      <w:pPr>
        <w:spacing w:after="24" w:line="204" w:lineRule="atLeast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</w:pPr>
      <w:r w:rsidRPr="0048612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PROFESSIONAL EXPERIENCE</w:t>
      </w:r>
    </w:p>
    <w:p w:rsidR="00486129" w:rsidRPr="00486129" w:rsidRDefault="00486129" w:rsidP="00486129">
      <w:pPr>
        <w:spacing w:after="0" w:line="204" w:lineRule="atLeast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CEO – House of </w:t>
      </w:r>
      <w:proofErr w:type="spellStart"/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BreJil</w:t>
      </w:r>
      <w:proofErr w:type="spellEnd"/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Designs</w:t>
      </w:r>
      <w:r w:rsidRPr="0048612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: </w:t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2004 - Present</w:t>
      </w: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br/>
      </w:r>
      <w:r w:rsidRPr="00926AA1"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</w:rPr>
        <w:t>Nashville, TN</w:t>
      </w: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br/>
      </w: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br/>
      </w:r>
      <w:r w:rsidRPr="0048612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Responsibilities:</w:t>
      </w: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</w:p>
    <w:p w:rsidR="00486129" w:rsidRPr="00926AA1" w:rsidRDefault="00486129" w:rsidP="00486129">
      <w:pPr>
        <w:numPr>
          <w:ilvl w:val="0"/>
          <w:numId w:val="3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color w:val="000000"/>
          <w:sz w:val="14"/>
          <w:szCs w:val="14"/>
        </w:rPr>
        <w:t>Develop fashion shows.</w:t>
      </w:r>
    </w:p>
    <w:p w:rsidR="00486129" w:rsidRPr="00486129" w:rsidRDefault="00486129" w:rsidP="00486129">
      <w:pPr>
        <w:numPr>
          <w:ilvl w:val="0"/>
          <w:numId w:val="3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Analyzed and researched fashion trends. </w:t>
      </w:r>
    </w:p>
    <w:p w:rsidR="00486129" w:rsidRPr="00486129" w:rsidRDefault="00486129" w:rsidP="00486129">
      <w:pPr>
        <w:numPr>
          <w:ilvl w:val="0"/>
          <w:numId w:val="3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Obtained and reviewed samples of new textile products through attending trade shows. </w:t>
      </w:r>
    </w:p>
    <w:p w:rsidR="00486129" w:rsidRPr="00486129" w:rsidRDefault="00486129" w:rsidP="00486129">
      <w:pPr>
        <w:numPr>
          <w:ilvl w:val="0"/>
          <w:numId w:val="3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Selected textiles including fabrics, fasteners and other materials. </w:t>
      </w:r>
    </w:p>
    <w:p w:rsidR="00486129" w:rsidRPr="00486129" w:rsidRDefault="00486129" w:rsidP="00486129">
      <w:pPr>
        <w:numPr>
          <w:ilvl w:val="0"/>
          <w:numId w:val="3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Sketched or drafted apparel designs. </w:t>
      </w:r>
    </w:p>
    <w:p w:rsidR="00486129" w:rsidRPr="00486129" w:rsidRDefault="00486129" w:rsidP="00486129">
      <w:pPr>
        <w:numPr>
          <w:ilvl w:val="0"/>
          <w:numId w:val="3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Presented concepts to </w:t>
      </w:r>
      <w:r w:rsidRPr="00926AA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co-owner, director, coordinator’s </w:t>
      </w: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>and team</w:t>
      </w:r>
      <w:r w:rsidRPr="00926AA1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members of House of </w:t>
      </w:r>
      <w:proofErr w:type="spellStart"/>
      <w:r w:rsidRPr="00926AA1">
        <w:rPr>
          <w:rFonts w:ascii="Times New Roman" w:eastAsia="Times New Roman" w:hAnsi="Times New Roman" w:cs="Times New Roman"/>
          <w:color w:val="000000"/>
          <w:sz w:val="14"/>
          <w:szCs w:val="14"/>
        </w:rPr>
        <w:t>BreJil</w:t>
      </w:r>
      <w:proofErr w:type="spellEnd"/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. </w:t>
      </w:r>
    </w:p>
    <w:p w:rsidR="00486129" w:rsidRPr="00926AA1" w:rsidRDefault="00486129" w:rsidP="00486129">
      <w:pPr>
        <w:numPr>
          <w:ilvl w:val="0"/>
          <w:numId w:val="3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Continuously developed new </w:t>
      </w:r>
      <w:r w:rsidRPr="00926AA1">
        <w:rPr>
          <w:rFonts w:ascii="Times New Roman" w:eastAsia="Times New Roman" w:hAnsi="Times New Roman" w:cs="Times New Roman"/>
          <w:color w:val="000000"/>
          <w:sz w:val="14"/>
          <w:szCs w:val="14"/>
        </w:rPr>
        <w:t>ideas that will set trends</w:t>
      </w: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. </w:t>
      </w:r>
    </w:p>
    <w:p w:rsidR="00486129" w:rsidRPr="00486129" w:rsidRDefault="00486129" w:rsidP="00486129">
      <w:pPr>
        <w:numPr>
          <w:ilvl w:val="0"/>
          <w:numId w:val="3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color w:val="000000"/>
          <w:sz w:val="14"/>
          <w:szCs w:val="14"/>
        </w:rPr>
        <w:t>Work</w:t>
      </w: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closely as a team fashion designer and senior designer. </w:t>
      </w:r>
    </w:p>
    <w:p w:rsidR="00486129" w:rsidRPr="00486129" w:rsidRDefault="00486129" w:rsidP="00486129">
      <w:pPr>
        <w:numPr>
          <w:ilvl w:val="0"/>
          <w:numId w:val="4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Interpret trends through design and development. </w:t>
      </w:r>
    </w:p>
    <w:p w:rsidR="00486129" w:rsidRPr="00486129" w:rsidRDefault="00486129" w:rsidP="00486129">
      <w:pPr>
        <w:numPr>
          <w:ilvl w:val="0"/>
          <w:numId w:val="4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color w:val="000000"/>
          <w:sz w:val="14"/>
          <w:szCs w:val="14"/>
        </w:rPr>
        <w:t>Follow</w:t>
      </w: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design ideas and trends that are suitable for accounts. </w:t>
      </w:r>
    </w:p>
    <w:p w:rsidR="00486129" w:rsidRPr="00486129" w:rsidRDefault="00486129" w:rsidP="00486129">
      <w:pPr>
        <w:numPr>
          <w:ilvl w:val="0"/>
          <w:numId w:val="4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486129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Travel to stores to shop for samples and creative inspiration. </w:t>
      </w:r>
    </w:p>
    <w:p w:rsidR="00486129" w:rsidRPr="00486129" w:rsidRDefault="00486129" w:rsidP="00486129">
      <w:pPr>
        <w:spacing w:after="24" w:line="204" w:lineRule="atLeast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SHOW</w:t>
      </w:r>
      <w:r w:rsidR="00FE706C"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S</w:t>
      </w:r>
    </w:p>
    <w:p w:rsidR="00FE706C" w:rsidRPr="00926AA1" w:rsidRDefault="00FE706C" w:rsidP="00FE706C">
      <w:pPr>
        <w:numPr>
          <w:ilvl w:val="0"/>
          <w:numId w:val="5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Illuminating You Fashion Show</w:t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Nashville, TN    </w:t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  <w:t xml:space="preserve">July 2008 </w:t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</w:t>
      </w:r>
    </w:p>
    <w:p w:rsidR="00FE706C" w:rsidRPr="00926AA1" w:rsidRDefault="00FE706C" w:rsidP="00FE706C">
      <w:p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</w:t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Presented by House of </w:t>
      </w:r>
      <w:proofErr w:type="spellStart"/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>BreJil</w:t>
      </w:r>
      <w:proofErr w:type="spellEnd"/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 Designs</w:t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  <w:t xml:space="preserve"> </w:t>
      </w:r>
    </w:p>
    <w:p w:rsidR="00486129" w:rsidRPr="00926AA1" w:rsidRDefault="00FE706C" w:rsidP="00486129">
      <w:pPr>
        <w:numPr>
          <w:ilvl w:val="0"/>
          <w:numId w:val="5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proofErr w:type="spellStart"/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Fashionology</w:t>
      </w:r>
      <w:proofErr w:type="spellEnd"/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1.0.1 </w:t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Nashville, TN    </w:t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  <w:t xml:space="preserve">May 2009 </w:t>
      </w:r>
    </w:p>
    <w:p w:rsidR="009319F6" w:rsidRPr="00926AA1" w:rsidRDefault="009319F6" w:rsidP="009319F6">
      <w:pPr>
        <w:pStyle w:val="ListParagraph"/>
        <w:spacing w:after="72" w:line="204" w:lineRule="atLeast"/>
        <w:ind w:firstLine="7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>Participating Designer</w:t>
      </w:r>
    </w:p>
    <w:p w:rsidR="009319F6" w:rsidRPr="00926AA1" w:rsidRDefault="009319F6" w:rsidP="009319F6">
      <w:pPr>
        <w:numPr>
          <w:ilvl w:val="0"/>
          <w:numId w:val="5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Illuminating 1</w:t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vertAlign w:val="superscript"/>
        </w:rPr>
        <w:t>st</w:t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Annual Charity Fashion, Hair Show</w:t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Nashville, TN    </w:t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  <w:t xml:space="preserve">July 2009 </w:t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</w:t>
      </w:r>
    </w:p>
    <w:p w:rsidR="009319F6" w:rsidRPr="00926AA1" w:rsidRDefault="009319F6" w:rsidP="009319F6">
      <w:pPr>
        <w:spacing w:after="72" w:line="204" w:lineRule="atLeast"/>
        <w:ind w:left="1320"/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</w:t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Presented by House of </w:t>
      </w:r>
      <w:proofErr w:type="spellStart"/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>BreJil</w:t>
      </w:r>
      <w:proofErr w:type="spellEnd"/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 Designs</w:t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  <w:t xml:space="preserve"> </w:t>
      </w:r>
    </w:p>
    <w:p w:rsidR="00FE706C" w:rsidRPr="00926AA1" w:rsidRDefault="009319F6" w:rsidP="00FE706C">
      <w:pPr>
        <w:numPr>
          <w:ilvl w:val="0"/>
          <w:numId w:val="5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Alluring Fashion Show</w:t>
      </w:r>
      <w:r w:rsidR="00FE706C"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</w:t>
      </w:r>
      <w:r w:rsidR="00FE706C"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="00FE706C"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>N</w:t>
      </w:r>
      <w:r w:rsidR="00FE706C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ashville, TN    </w:t>
      </w:r>
      <w:r w:rsidR="00FE706C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</w:r>
      <w:r w:rsidR="00FE706C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April </w:t>
      </w:r>
      <w:r w:rsidR="00FE706C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>20</w:t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>10</w:t>
      </w:r>
    </w:p>
    <w:p w:rsidR="00FE706C" w:rsidRPr="00926AA1" w:rsidRDefault="009319F6" w:rsidP="009319F6">
      <w:pPr>
        <w:spacing w:after="72" w:line="204" w:lineRule="atLeast"/>
        <w:ind w:left="1320" w:firstLine="1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Participating Designer </w:t>
      </w:r>
      <w:r w:rsidR="00FE706C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  <w:t xml:space="preserve"> </w:t>
      </w:r>
    </w:p>
    <w:p w:rsidR="00FE706C" w:rsidRPr="00926AA1" w:rsidRDefault="009319F6" w:rsidP="00FE706C">
      <w:pPr>
        <w:numPr>
          <w:ilvl w:val="0"/>
          <w:numId w:val="5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2</w:t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vertAlign w:val="superscript"/>
        </w:rPr>
        <w:t>nd</w:t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Annual All White Affair</w:t>
      </w:r>
      <w:r w:rsidR="00FE706C"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="00FE706C"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="00FE706C"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="00FE706C"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="00FE706C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Nashville, TN    </w:t>
      </w:r>
      <w:r w:rsidR="00FE706C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</w:r>
      <w:r w:rsidR="00FE706C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>June 2010</w:t>
      </w:r>
      <w:r w:rsidR="00FE706C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 </w:t>
      </w:r>
    </w:p>
    <w:p w:rsidR="00FE706C" w:rsidRPr="00926AA1" w:rsidRDefault="00FE706C" w:rsidP="00FE706C">
      <w:pPr>
        <w:pStyle w:val="ListParagraph"/>
        <w:spacing w:after="72" w:line="204" w:lineRule="atLeast"/>
        <w:ind w:left="1440"/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>Participating Designer</w:t>
      </w:r>
    </w:p>
    <w:p w:rsidR="00FE706C" w:rsidRPr="00926AA1" w:rsidRDefault="009319F6" w:rsidP="00FE706C">
      <w:pPr>
        <w:numPr>
          <w:ilvl w:val="0"/>
          <w:numId w:val="5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Illuminating 2</w:t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vertAlign w:val="superscript"/>
        </w:rPr>
        <w:t>nd</w:t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Annual Charity Fashion, Hair Show</w:t>
      </w:r>
      <w:r w:rsidR="00FE706C"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="00FE706C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Nashville, TN    </w:t>
      </w:r>
      <w:r w:rsidR="00FE706C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</w:r>
      <w:r w:rsidR="00FE706C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  <w:t>July 20</w:t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>10</w:t>
      </w:r>
      <w:r w:rsidR="00FE706C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 </w:t>
      </w:r>
      <w:r w:rsidR="00FE706C"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</w:t>
      </w:r>
    </w:p>
    <w:p w:rsidR="00FE706C" w:rsidRPr="00926AA1" w:rsidRDefault="00FE706C" w:rsidP="00FE706C">
      <w:p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</w:t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Presented by House of </w:t>
      </w:r>
      <w:proofErr w:type="spellStart"/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>BreJil</w:t>
      </w:r>
      <w:proofErr w:type="spellEnd"/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 Designs</w:t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  <w:t xml:space="preserve"> </w:t>
      </w:r>
    </w:p>
    <w:p w:rsidR="00FE706C" w:rsidRPr="00926AA1" w:rsidRDefault="009319F6" w:rsidP="00FE706C">
      <w:pPr>
        <w:numPr>
          <w:ilvl w:val="0"/>
          <w:numId w:val="5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Rumor Has It Fashion Show</w:t>
      </w:r>
      <w:r w:rsidR="00FE706C"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="00FE706C"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="00FE706C"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="00FE706C"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="00FE706C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Nashville, TN    </w:t>
      </w:r>
      <w:r w:rsidR="00FE706C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</w:r>
      <w:r w:rsidR="00FE706C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>December</w:t>
      </w:r>
      <w:r w:rsidR="00FE706C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 20</w:t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>10</w:t>
      </w:r>
      <w:r w:rsidR="00FE706C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 </w:t>
      </w:r>
    </w:p>
    <w:p w:rsidR="00486129" w:rsidRPr="00926AA1" w:rsidRDefault="00FE706C" w:rsidP="009319F6">
      <w:pPr>
        <w:spacing w:after="72" w:line="204" w:lineRule="atLeast"/>
        <w:ind w:left="960" w:firstLine="48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>Participating Designer</w:t>
      </w:r>
    </w:p>
    <w:p w:rsidR="009319F6" w:rsidRPr="00926AA1" w:rsidRDefault="00B32449" w:rsidP="009319F6">
      <w:pPr>
        <w:numPr>
          <w:ilvl w:val="0"/>
          <w:numId w:val="5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HHV Rip the Runway Fashion Show</w:t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="009319F6"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</w:t>
      </w:r>
      <w:r w:rsidR="009319F6"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="009319F6"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="009319F6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Nashville, TN    </w:t>
      </w:r>
      <w:r w:rsidR="009319F6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</w:r>
      <w:r w:rsidR="009319F6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>November</w:t>
      </w:r>
      <w:r w:rsidR="009319F6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 201</w:t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>0</w:t>
      </w:r>
      <w:r w:rsidR="009319F6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 </w:t>
      </w:r>
      <w:r w:rsidR="009319F6"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</w:t>
      </w:r>
    </w:p>
    <w:p w:rsidR="00B32449" w:rsidRPr="00926AA1" w:rsidRDefault="00B32449" w:rsidP="00B32449">
      <w:pPr>
        <w:spacing w:after="72" w:line="204" w:lineRule="atLeast"/>
        <w:ind w:left="1320" w:firstLine="120"/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>Participating Designer</w:t>
      </w:r>
      <w:r w:rsidR="009319F6"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</w:r>
    </w:p>
    <w:p w:rsidR="00B32449" w:rsidRPr="00486129" w:rsidRDefault="00B32449" w:rsidP="00B32449">
      <w:pPr>
        <w:spacing w:after="24" w:line="204" w:lineRule="atLeast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lastRenderedPageBreak/>
        <w:t>UPCOMING SHOWS</w:t>
      </w:r>
    </w:p>
    <w:p w:rsidR="009319F6" w:rsidRPr="00926AA1" w:rsidRDefault="009319F6" w:rsidP="00B32449">
      <w:pPr>
        <w:spacing w:after="72" w:line="204" w:lineRule="atLeast"/>
        <w:ind w:left="1320" w:firstLine="120"/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 </w:t>
      </w:r>
    </w:p>
    <w:p w:rsidR="00B32449" w:rsidRPr="00926AA1" w:rsidRDefault="00B32449" w:rsidP="00B32449">
      <w:pPr>
        <w:numPr>
          <w:ilvl w:val="0"/>
          <w:numId w:val="5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Fire &amp; Desire Lingerie, Fashion, Hair Show </w:t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Nashville, TN    </w:t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  <w:t xml:space="preserve">February 2011 </w:t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</w:t>
      </w:r>
    </w:p>
    <w:p w:rsidR="00B32449" w:rsidRPr="00926AA1" w:rsidRDefault="00B32449" w:rsidP="00B32449">
      <w:pPr>
        <w:spacing w:after="72" w:line="204" w:lineRule="atLeast"/>
        <w:ind w:left="1320"/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</w:t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Presented by House of </w:t>
      </w:r>
      <w:proofErr w:type="spellStart"/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>BreJil</w:t>
      </w:r>
      <w:proofErr w:type="spellEnd"/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 Designs</w:t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  <w:t xml:space="preserve"> </w:t>
      </w:r>
    </w:p>
    <w:p w:rsidR="00B32449" w:rsidRPr="00926AA1" w:rsidRDefault="00B32449" w:rsidP="00B32449">
      <w:pPr>
        <w:numPr>
          <w:ilvl w:val="0"/>
          <w:numId w:val="5"/>
        </w:num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Middle TN Fashion Week</w:t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  <w:t xml:space="preserve"> </w:t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Murfreesboro, TN    </w:t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</w: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ab/>
        <w:t xml:space="preserve">April 2011 </w:t>
      </w:r>
      <w:r w:rsidRPr="00926AA1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</w:t>
      </w:r>
    </w:p>
    <w:p w:rsidR="00B32449" w:rsidRPr="00926AA1" w:rsidRDefault="00B32449" w:rsidP="00B32449">
      <w:p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926AA1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 Participating Designer </w:t>
      </w:r>
    </w:p>
    <w:p w:rsidR="00B32449" w:rsidRPr="00926AA1" w:rsidRDefault="007A0FA9" w:rsidP="00B32449">
      <w:p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hyperlink r:id="rId6" w:history="1">
        <w:r w:rsidR="00B32449" w:rsidRPr="00926AA1">
          <w:rPr>
            <w:rStyle w:val="Hyperlink"/>
            <w:rFonts w:ascii="Times New Roman" w:eastAsia="Times New Roman" w:hAnsi="Times New Roman" w:cs="Times New Roman"/>
            <w:sz w:val="14"/>
            <w:szCs w:val="14"/>
          </w:rPr>
          <w:t>http://www.wix.com/tnfashionawards/tfa</w:t>
        </w:r>
      </w:hyperlink>
    </w:p>
    <w:p w:rsidR="00B32449" w:rsidRPr="00926AA1" w:rsidRDefault="00B32449" w:rsidP="00B32449">
      <w:p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B32449" w:rsidRPr="00926AA1" w:rsidRDefault="00B32449" w:rsidP="009319F6">
      <w:pPr>
        <w:spacing w:after="72" w:line="204" w:lineRule="atLeast"/>
        <w:ind w:left="1320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486129" w:rsidRPr="00926AA1" w:rsidRDefault="00486129">
      <w:pPr>
        <w:rPr>
          <w:rFonts w:ascii="Times New Roman" w:hAnsi="Times New Roman" w:cs="Times New Roman"/>
        </w:rPr>
      </w:pPr>
    </w:p>
    <w:sectPr w:rsidR="00486129" w:rsidRPr="00926AA1" w:rsidSect="00B32449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6BD2"/>
    <w:multiLevelType w:val="multilevel"/>
    <w:tmpl w:val="636C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B3D6E"/>
    <w:multiLevelType w:val="multilevel"/>
    <w:tmpl w:val="CC62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93C65"/>
    <w:multiLevelType w:val="multilevel"/>
    <w:tmpl w:val="6C56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630835"/>
    <w:multiLevelType w:val="multilevel"/>
    <w:tmpl w:val="2B1C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734F5C"/>
    <w:multiLevelType w:val="multilevel"/>
    <w:tmpl w:val="8B96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B466D1"/>
    <w:multiLevelType w:val="multilevel"/>
    <w:tmpl w:val="FD62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113072"/>
    <w:multiLevelType w:val="multilevel"/>
    <w:tmpl w:val="9670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29"/>
    <w:rsid w:val="00486129"/>
    <w:rsid w:val="007A0FA9"/>
    <w:rsid w:val="00926AA1"/>
    <w:rsid w:val="009319F6"/>
    <w:rsid w:val="00B32449"/>
    <w:rsid w:val="00F5602B"/>
    <w:rsid w:val="00FE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ad1">
    <w:name w:val="il_ad1"/>
    <w:basedOn w:val="DefaultParagraphFont"/>
    <w:rsid w:val="00486129"/>
    <w:rPr>
      <w:vanish w:val="0"/>
      <w:webHidden w:val="0"/>
      <w:color w:val="0000CC"/>
      <w:specVanish w:val="0"/>
    </w:rPr>
  </w:style>
  <w:style w:type="paragraph" w:styleId="NormalWeb">
    <w:name w:val="Normal (Web)"/>
    <w:basedOn w:val="Normal"/>
    <w:uiPriority w:val="99"/>
    <w:semiHidden/>
    <w:unhideWhenUsed/>
    <w:rsid w:val="0048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E70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24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ad1">
    <w:name w:val="il_ad1"/>
    <w:basedOn w:val="DefaultParagraphFont"/>
    <w:rsid w:val="00486129"/>
    <w:rPr>
      <w:vanish w:val="0"/>
      <w:webHidden w:val="0"/>
      <w:color w:val="0000CC"/>
      <w:specVanish w:val="0"/>
    </w:rPr>
  </w:style>
  <w:style w:type="paragraph" w:styleId="NormalWeb">
    <w:name w:val="Normal (Web)"/>
    <w:basedOn w:val="Normal"/>
    <w:uiPriority w:val="99"/>
    <w:semiHidden/>
    <w:unhideWhenUsed/>
    <w:rsid w:val="0048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E70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24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2146">
              <w:marLeft w:val="0"/>
              <w:marRight w:val="0"/>
              <w:marTop w:val="24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5485">
              <w:marLeft w:val="60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6926">
              <w:marLeft w:val="0"/>
              <w:marRight w:val="0"/>
              <w:marTop w:val="24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5644">
              <w:marLeft w:val="60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1646">
              <w:marLeft w:val="0"/>
              <w:marRight w:val="0"/>
              <w:marTop w:val="24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70980">
              <w:marLeft w:val="60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3352">
              <w:marLeft w:val="0"/>
              <w:marRight w:val="0"/>
              <w:marTop w:val="24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5346">
              <w:marLeft w:val="60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6492">
              <w:marLeft w:val="0"/>
              <w:marRight w:val="0"/>
              <w:marTop w:val="24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6274">
              <w:marLeft w:val="60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3794">
              <w:marLeft w:val="0"/>
              <w:marRight w:val="0"/>
              <w:marTop w:val="24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4144">
              <w:marLeft w:val="60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x.com/tnfashionawards/tf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marlowby</dc:creator>
  <cp:lastModifiedBy>BreJil</cp:lastModifiedBy>
  <cp:revision>2</cp:revision>
  <dcterms:created xsi:type="dcterms:W3CDTF">2011-02-22T02:05:00Z</dcterms:created>
  <dcterms:modified xsi:type="dcterms:W3CDTF">2011-02-22T02:05:00Z</dcterms:modified>
</cp:coreProperties>
</file>